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91104" w:rsidRPr="00B51A4A" w:rsidTr="00B51A4A">
        <w:tc>
          <w:tcPr>
            <w:tcW w:w="3080" w:type="dxa"/>
          </w:tcPr>
          <w:p w:rsidR="00591104" w:rsidRPr="00B51A4A" w:rsidRDefault="00045147" w:rsidP="00B51A4A">
            <w:pPr>
              <w:tabs>
                <w:tab w:val="left" w:pos="3138"/>
              </w:tabs>
              <w:spacing w:after="0" w:line="240" w:lineRule="auto"/>
            </w:pPr>
            <w:r>
              <w:rPr>
                <w:noProof/>
                <w:lang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71.85pt;margin-top:-27.85pt;width:597.15pt;height:129pt;z-index:251658240;mso-width-relative:margin;mso-height-relative:margin" fillcolor="#002060" stroked="f">
                  <v:textbox style="mso-next-textbox:#_x0000_s1102" inset="5.5mm,2.3mm,5.5mm,4.3mm">
                    <w:txbxContent>
                      <w:p w:rsidR="002A081A" w:rsidRDefault="002A081A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</w:p>
                      <w:p w:rsidR="00542B46" w:rsidRDefault="00542B46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Imagine Education Australia Pty Ltd</w:t>
                        </w:r>
                      </w:p>
                      <w:p w:rsidR="00747C9F" w:rsidRDefault="0028271D" w:rsidP="00747C9F">
                        <w:pPr>
                          <w:spacing w:after="0"/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</w:t>
                        </w:r>
                        <w:r w:rsidR="002B33E1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Certificate III in Fitness</w:t>
                        </w:r>
                        <w:r w:rsidR="00747C9F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</w:t>
                        </w:r>
                      </w:p>
                      <w:p w:rsidR="00542B46" w:rsidRPr="00D97C38" w:rsidRDefault="00747C9F" w:rsidP="00747C9F">
                        <w:pPr>
                          <w:spacing w:after="0"/>
                          <w:jc w:val="center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  <w:lang w:val="en-US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            </w:t>
                        </w:r>
                        <w:r w:rsidR="004609BE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1" w:type="dxa"/>
          </w:tcPr>
          <w:p w:rsidR="00591104" w:rsidRPr="00B51A4A" w:rsidRDefault="00591104" w:rsidP="00B51A4A">
            <w:pPr>
              <w:tabs>
                <w:tab w:val="left" w:pos="3138"/>
              </w:tabs>
              <w:spacing w:after="0" w:line="240" w:lineRule="auto"/>
            </w:pPr>
          </w:p>
        </w:tc>
        <w:tc>
          <w:tcPr>
            <w:tcW w:w="3081" w:type="dxa"/>
          </w:tcPr>
          <w:p w:rsidR="00591104" w:rsidRPr="00B51A4A" w:rsidRDefault="00591104" w:rsidP="00B51A4A">
            <w:pPr>
              <w:tabs>
                <w:tab w:val="left" w:pos="3138"/>
              </w:tabs>
              <w:spacing w:after="0" w:line="240" w:lineRule="auto"/>
            </w:pPr>
          </w:p>
        </w:tc>
      </w:tr>
    </w:tbl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9B323E" w:rsidP="009B323E">
      <w:pPr>
        <w:tabs>
          <w:tab w:val="left" w:pos="3138"/>
        </w:tabs>
      </w:pPr>
    </w:p>
    <w:p w:rsidR="009B323E" w:rsidRDefault="00045147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090" type="#_x0000_t202" style="position:absolute;margin-left:-55.9pt;margin-top:2.05pt;width:562.05pt;height:665.2pt;z-index:251656192;mso-width-relative:margin;mso-height-relative:margin" filled="f" stroked="f">
            <v:textbox style="mso-next-textbox:#_x0000_s1090">
              <w:txbxContent>
                <w:p w:rsidR="006B7799" w:rsidRPr="00507F7F" w:rsidRDefault="00DC71E6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201</w:t>
                  </w:r>
                  <w:r w:rsidR="002526E6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9</w:t>
                  </w:r>
                  <w:r w:rsidR="00507F7F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3656"/>
                    <w:gridCol w:w="3656"/>
                    <w:gridCol w:w="3656"/>
                  </w:tblGrid>
                  <w:tr w:rsidR="00591104" w:rsidRPr="00B51A4A" w:rsidTr="00B51A4A">
                    <w:tc>
                      <w:tcPr>
                        <w:tcW w:w="3656" w:type="dxa"/>
                      </w:tcPr>
                      <w:p w:rsidR="00591104" w:rsidRPr="00B51A4A" w:rsidRDefault="00591104" w:rsidP="00B51A4A">
                        <w:pPr>
                          <w:spacing w:after="0"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B51A4A"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</w:t>
                        </w:r>
                        <w:r w:rsidR="002B33E1" w:rsidRPr="00B51A4A"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/ Practical</w:t>
                        </w:r>
                        <w:r w:rsidRPr="00B51A4A"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 xml:space="preserve">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Pr="00B51A4A" w:rsidRDefault="002B33E1" w:rsidP="00B51A4A">
                        <w:pPr>
                          <w:spacing w:after="0"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B51A4A"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Tutorial/Research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Pr="00B51A4A" w:rsidRDefault="00591104" w:rsidP="00B51A4A">
                        <w:pPr>
                          <w:spacing w:after="0"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B51A4A"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591104" w:rsidRPr="00B51A4A" w:rsidTr="00B51A4A">
                    <w:tc>
                      <w:tcPr>
                        <w:tcW w:w="3656" w:type="dxa"/>
                      </w:tcPr>
                      <w:p w:rsidR="00591104" w:rsidRPr="00B51A4A" w:rsidRDefault="00FE7C43" w:rsidP="00B51A4A">
                        <w:pPr>
                          <w:spacing w:after="0"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B51A4A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Thursday</w:t>
                        </w:r>
                      </w:p>
                      <w:p w:rsidR="00591104" w:rsidRPr="00B51A4A" w:rsidRDefault="00591104" w:rsidP="00B51A4A">
                        <w:pPr>
                          <w:spacing w:after="0"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B51A4A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393DD6" w:rsidRPr="00B51A4A" w:rsidRDefault="00393DD6" w:rsidP="00B51A4A">
                        <w:pPr>
                          <w:spacing w:after="0"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B51A4A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FE7C43" w:rsidRDefault="00FE7C43" w:rsidP="00B51A4A">
                        <w:pPr>
                          <w:spacing w:after="0"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Wednes</w:t>
                        </w:r>
                        <w:bookmarkStart w:id="0" w:name="_GoBack"/>
                        <w:bookmarkEnd w:id="0"/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day</w:t>
                        </w:r>
                      </w:p>
                      <w:p w:rsidR="00591104" w:rsidRPr="00B51A4A" w:rsidRDefault="00591104" w:rsidP="00B51A4A">
                        <w:pPr>
                          <w:spacing w:after="0"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B51A4A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591104" w:rsidRPr="00B51A4A" w:rsidRDefault="00591104" w:rsidP="00B51A4A">
                        <w:pPr>
                          <w:spacing w:after="0"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B51A4A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Pr="00B51A4A" w:rsidRDefault="00591104" w:rsidP="00B51A4A">
                        <w:pPr>
                          <w:spacing w:after="0"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B51A4A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</w:tr>
                </w:tbl>
                <w:p w:rsidR="00591104" w:rsidRDefault="00591104" w:rsidP="00AC5E19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</w:p>
                <w:p w:rsidR="00542B46" w:rsidRPr="00C53828" w:rsidRDefault="00507F7F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u w:val="single"/>
                      <w:lang w:val="en-US"/>
                    </w:rPr>
                  </w:pP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</w:t>
                  </w:r>
                  <w:r w:rsidR="002526E6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9</w:t>
                  </w:r>
                  <w:r w:rsidR="00542B46"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  <w:r w:rsidR="00DA06E1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="00C53828" w:rsidRPr="00C53828">
                    <w:rPr>
                      <w:rFonts w:ascii="Comic Sans MS" w:hAnsi="Comic Sans MS" w:cs="Tahoma"/>
                      <w:b/>
                      <w:sz w:val="24"/>
                      <w:szCs w:val="24"/>
                      <w:u w:val="single"/>
                      <w:lang w:val="en-US"/>
                    </w:rPr>
                    <w:t xml:space="preserve">PLEASE </w:t>
                  </w:r>
                  <w:r w:rsidR="00DA06E1" w:rsidRPr="00C53828">
                    <w:rPr>
                      <w:rFonts w:ascii="Comic Sans MS" w:hAnsi="Comic Sans MS" w:cs="Tahoma"/>
                      <w:b/>
                      <w:sz w:val="24"/>
                      <w:szCs w:val="24"/>
                      <w:u w:val="single"/>
                      <w:lang w:val="en-US"/>
                    </w:rPr>
                    <w:t>START ON THESE DATES ONLY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42B46" w:rsidRPr="00B51A4A" w:rsidTr="00B51A4A">
                    <w:tc>
                      <w:tcPr>
                        <w:tcW w:w="2193" w:type="dxa"/>
                      </w:tcPr>
                      <w:p w:rsidR="00542B46" w:rsidRPr="00A36F1B" w:rsidRDefault="001A25C7" w:rsidP="00B51A4A">
                        <w:pPr>
                          <w:spacing w:after="0"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07</w:t>
                        </w:r>
                        <w:r w:rsidR="009C0434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.01.2019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A36F1B" w:rsidRDefault="00F0139E" w:rsidP="00B51A4A">
                        <w:pPr>
                          <w:spacing w:after="0"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18.02</w:t>
                        </w:r>
                        <w:r w:rsidR="009C0434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A36F1B" w:rsidRDefault="00F0139E" w:rsidP="00B51A4A">
                        <w:pPr>
                          <w:spacing w:after="0"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25.03</w:t>
                        </w:r>
                        <w:r w:rsidR="009C0434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A36F1B" w:rsidRDefault="00F0139E" w:rsidP="00B51A4A">
                        <w:pPr>
                          <w:spacing w:after="0"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29.04</w:t>
                        </w:r>
                        <w:r w:rsidR="009C0434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A36F1B" w:rsidRDefault="00F0139E" w:rsidP="00B51A4A">
                        <w:pPr>
                          <w:spacing w:after="0"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22.07</w:t>
                        </w:r>
                        <w:r w:rsidR="009C0434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</w:tr>
                  <w:tr w:rsidR="00671027" w:rsidRPr="00B51A4A" w:rsidTr="00F0139E">
                    <w:tc>
                      <w:tcPr>
                        <w:tcW w:w="2193" w:type="dxa"/>
                      </w:tcPr>
                      <w:p w:rsidR="00671027" w:rsidRPr="00A36F1B" w:rsidRDefault="00F0139E" w:rsidP="00BD0E80">
                        <w:pPr>
                          <w:spacing w:after="0"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26</w:t>
                        </w:r>
                        <w:r w:rsidR="009C0434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.08.2019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671027" w:rsidRPr="00A36F1B" w:rsidRDefault="00F0139E" w:rsidP="00BD0E80">
                        <w:pPr>
                          <w:spacing w:after="0"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14.10</w:t>
                        </w:r>
                        <w:r w:rsidR="009C0434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671027" w:rsidRPr="00A36F1B" w:rsidRDefault="00F0139E" w:rsidP="00B51A4A">
                        <w:pPr>
                          <w:spacing w:after="0" w:line="360" w:lineRule="auto"/>
                          <w:rPr>
                            <w:rFonts w:ascii="Comic Sans MS" w:hAnsi="Comic Sans MS" w:cs="Tahoma"/>
                            <w:b/>
                            <w:highlight w:val="darkBlue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18.11.2019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671027" w:rsidRPr="00A36F1B" w:rsidRDefault="00671027" w:rsidP="00B51A4A">
                        <w:pPr>
                          <w:spacing w:after="0" w:line="360" w:lineRule="auto"/>
                          <w:rPr>
                            <w:rFonts w:ascii="Comic Sans MS" w:hAnsi="Comic Sans MS" w:cs="Tahoma"/>
                            <w:b/>
                            <w:color w:val="17365D" w:themeColor="text2" w:themeShade="BF"/>
                            <w:highlight w:val="darkBlue"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671027" w:rsidRPr="00A36F1B" w:rsidRDefault="00671027" w:rsidP="00B51A4A">
                        <w:pPr>
                          <w:spacing w:after="0"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</w:tr>
                </w:tbl>
                <w:p w:rsidR="00747C9F" w:rsidRPr="007949EB" w:rsidRDefault="00747C9F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507F7F" w:rsidRPr="00A75BDC" w:rsidRDefault="00DC71E6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 w:rsidRPr="00A75BDC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</w:t>
                  </w:r>
                  <w:r w:rsidR="002526E6" w:rsidRPr="00A75BDC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9</w:t>
                  </w:r>
                  <w:r w:rsidR="00507F7F" w:rsidRPr="00A75BDC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Holiday Dates</w:t>
                  </w:r>
                  <w:r w:rsidR="0017185D" w:rsidRPr="00A75BDC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="003B1831" w:rsidRPr="00A75BDC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(2 weeks from)</w:t>
                  </w:r>
                  <w:r w:rsidR="00507F7F" w:rsidRPr="00A75BDC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1935"/>
                    <w:gridCol w:w="1936"/>
                    <w:gridCol w:w="1936"/>
                    <w:gridCol w:w="1936"/>
                    <w:gridCol w:w="1936"/>
                  </w:tblGrid>
                  <w:tr w:rsidR="00067672" w:rsidRPr="00B51A4A" w:rsidTr="00067672">
                    <w:tc>
                      <w:tcPr>
                        <w:tcW w:w="1935" w:type="dxa"/>
                        <w:shd w:val="clear" w:color="auto" w:fill="auto"/>
                      </w:tcPr>
                      <w:p w:rsidR="00067672" w:rsidRPr="00A36F1B" w:rsidRDefault="00DD3DBA" w:rsidP="00B51A4A">
                        <w:pPr>
                          <w:spacing w:after="0"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</w:t>
                        </w:r>
                        <w:r w:rsidR="00A27D31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.02.019</w:t>
                        </w:r>
                      </w:p>
                    </w:tc>
                    <w:tc>
                      <w:tcPr>
                        <w:tcW w:w="1936" w:type="dxa"/>
                        <w:shd w:val="clear" w:color="auto" w:fill="auto"/>
                      </w:tcPr>
                      <w:p w:rsidR="00067672" w:rsidRPr="00A36F1B" w:rsidRDefault="00DD3DBA" w:rsidP="00B51A4A">
                        <w:pPr>
                          <w:spacing w:after="0"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15</w:t>
                        </w:r>
                        <w:r w:rsidR="00A27D31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.04.2019</w:t>
                        </w:r>
                      </w:p>
                    </w:tc>
                    <w:tc>
                      <w:tcPr>
                        <w:tcW w:w="1936" w:type="dxa"/>
                        <w:shd w:val="clear" w:color="auto" w:fill="auto"/>
                      </w:tcPr>
                      <w:p w:rsidR="00067672" w:rsidRPr="00A36F1B" w:rsidRDefault="00DD3DBA" w:rsidP="00B51A4A">
                        <w:pPr>
                          <w:spacing w:after="0"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</w:t>
                        </w:r>
                        <w:r w:rsidR="00A27D31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.07.2019</w:t>
                        </w:r>
                      </w:p>
                    </w:tc>
                    <w:tc>
                      <w:tcPr>
                        <w:tcW w:w="1936" w:type="dxa"/>
                        <w:shd w:val="clear" w:color="auto" w:fill="auto"/>
                      </w:tcPr>
                      <w:p w:rsidR="00067672" w:rsidRPr="00A36F1B" w:rsidRDefault="00DD3DBA" w:rsidP="00B51A4A">
                        <w:pPr>
                          <w:spacing w:after="0"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30.09</w:t>
                        </w:r>
                        <w:r w:rsidR="00A27D31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1936" w:type="dxa"/>
                        <w:shd w:val="clear" w:color="auto" w:fill="auto"/>
                      </w:tcPr>
                      <w:p w:rsidR="00067672" w:rsidRPr="00A36F1B" w:rsidRDefault="00DD3DBA" w:rsidP="00B51A4A">
                        <w:pPr>
                          <w:spacing w:after="0"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</w:t>
                        </w:r>
                        <w:r w:rsidR="00A27D31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.12.2019</w:t>
                        </w:r>
                      </w:p>
                    </w:tc>
                  </w:tr>
                </w:tbl>
                <w:p w:rsidR="00507F7F" w:rsidRPr="00507F7F" w:rsidRDefault="00507F7F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1270D3" w:rsidRPr="00542B46" w:rsidRDefault="001270D3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</w:t>
                  </w:r>
                  <w:r w:rsidR="00571780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</w:t>
                  </w:r>
                  <w:r w:rsidR="00030058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(except where a public holiday falls on a Monday. In these cases orientation will occur on the next business day)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542B46" w:rsidRDefault="001270D3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(Timetables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6A036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  <w:p w:rsidR="0026005A" w:rsidRDefault="006A0363" w:rsidP="0026005A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Please Note: </w:t>
                  </w:r>
                  <w:r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Imagine Education Australia is closed all Public Holidays</w:t>
                  </w:r>
                  <w:r w:rsidR="00DE3DB1"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.</w:t>
                  </w:r>
                </w:p>
                <w:p w:rsidR="0026005A" w:rsidRDefault="0026005A" w:rsidP="0026005A">
                  <w:pPr>
                    <w:spacing w:after="0" w:line="240" w:lineRule="auto"/>
                    <w:rPr>
                      <w:rFonts w:asciiTheme="minorHAnsi" w:eastAsiaTheme="minorHAnsi" w:hAnsiTheme="minorHAnsi"/>
                      <w:sz w:val="28"/>
                      <w:szCs w:val="28"/>
                    </w:rPr>
                  </w:pPr>
                </w:p>
                <w:p w:rsidR="0026005A" w:rsidRDefault="0026005A" w:rsidP="0026005A">
                  <w:pPr>
                    <w:spacing w:after="0" w:line="240" w:lineRule="auto"/>
                    <w:rPr>
                      <w:rFonts w:asciiTheme="minorHAnsi" w:eastAsiaTheme="minorHAnsi" w:hAnsiTheme="minorHAnsi"/>
                      <w:sz w:val="28"/>
                      <w:szCs w:val="28"/>
                    </w:rPr>
                  </w:pPr>
                </w:p>
                <w:p w:rsidR="0026005A" w:rsidRDefault="0026005A" w:rsidP="0026005A">
                  <w:pPr>
                    <w:spacing w:after="0" w:line="240" w:lineRule="auto"/>
                    <w:rPr>
                      <w:rFonts w:asciiTheme="minorHAnsi" w:eastAsiaTheme="minorHAnsi" w:hAnsiTheme="minorHAnsi"/>
                      <w:sz w:val="28"/>
                      <w:szCs w:val="28"/>
                    </w:rPr>
                  </w:pPr>
                </w:p>
                <w:p w:rsidR="0026005A" w:rsidRPr="00BF7787" w:rsidRDefault="0026005A" w:rsidP="0026005A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BF7787">
                    <w:rPr>
                      <w:rFonts w:ascii="Comic Sans MS" w:eastAsiaTheme="minorHAnsi" w:hAnsi="Comic Sans MS"/>
                      <w:sz w:val="24"/>
                      <w:szCs w:val="24"/>
                    </w:rPr>
                    <w:t>Contact Us:</w:t>
                  </w:r>
                </w:p>
                <w:p w:rsidR="0026005A" w:rsidRPr="00BF7787" w:rsidRDefault="0026005A" w:rsidP="0026005A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BF7787">
                    <w:rPr>
                      <w:rFonts w:ascii="Comic Sans MS" w:eastAsiaTheme="minorHAnsi" w:hAnsi="Comic Sans MS"/>
                      <w:sz w:val="24"/>
                      <w:szCs w:val="24"/>
                    </w:rPr>
                    <w:t>info@imagineeducation.com.au</w:t>
                  </w:r>
                </w:p>
                <w:p w:rsidR="0026005A" w:rsidRPr="00BF7787" w:rsidRDefault="0026005A" w:rsidP="0026005A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BF7787">
                    <w:rPr>
                      <w:rFonts w:ascii="Comic Sans MS" w:eastAsiaTheme="minorHAnsi" w:hAnsi="Comic Sans MS"/>
                      <w:sz w:val="24"/>
                      <w:szCs w:val="24"/>
                    </w:rPr>
                    <w:t>Phone: +617 55862244</w:t>
                  </w:r>
                </w:p>
                <w:p w:rsidR="0026005A" w:rsidRPr="00BF7787" w:rsidRDefault="0026005A" w:rsidP="0026005A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BF7787">
                    <w:rPr>
                      <w:rFonts w:ascii="Comic Sans MS" w:eastAsiaTheme="minorHAnsi" w:hAnsi="Comic Sans MS"/>
                      <w:sz w:val="24"/>
                      <w:szCs w:val="24"/>
                    </w:rPr>
                    <w:t>CRICOS Provider Number 02695C</w:t>
                  </w:r>
                </w:p>
                <w:p w:rsidR="0026005A" w:rsidRPr="00BF7787" w:rsidRDefault="0026005A" w:rsidP="0026005A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BF7787">
                    <w:rPr>
                      <w:rFonts w:ascii="Comic Sans MS" w:eastAsiaTheme="minorHAnsi" w:hAnsi="Comic Sans MS"/>
                      <w:sz w:val="24"/>
                      <w:szCs w:val="24"/>
                    </w:rPr>
                    <w:t>National Provider Number: 31302</w:t>
                  </w:r>
                </w:p>
                <w:p w:rsidR="006A0363" w:rsidRPr="009D2D21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DA06E1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-745490</wp:posOffset>
            </wp:positionH>
            <wp:positionV relativeFrom="paragraph">
              <wp:posOffset>-1475740</wp:posOffset>
            </wp:positionV>
            <wp:extent cx="1209040" cy="695960"/>
            <wp:effectExtent l="19050" t="0" r="0" b="0"/>
            <wp:wrapNone/>
            <wp:docPr id="80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AE logo clear 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147" w:rsidRDefault="00045147" w:rsidP="000979DC">
      <w:pPr>
        <w:spacing w:after="0" w:line="240" w:lineRule="auto"/>
      </w:pPr>
      <w:r>
        <w:separator/>
      </w:r>
    </w:p>
  </w:endnote>
  <w:endnote w:type="continuationSeparator" w:id="0">
    <w:p w:rsidR="00045147" w:rsidRDefault="00045147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147" w:rsidRDefault="00045147" w:rsidP="000979DC">
      <w:pPr>
        <w:spacing w:after="0" w:line="240" w:lineRule="auto"/>
      </w:pPr>
      <w:r>
        <w:separator/>
      </w:r>
    </w:p>
  </w:footnote>
  <w:footnote w:type="continuationSeparator" w:id="0">
    <w:p w:rsidR="00045147" w:rsidRDefault="00045147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4E9"/>
    <w:rsid w:val="00030058"/>
    <w:rsid w:val="0004286E"/>
    <w:rsid w:val="00045147"/>
    <w:rsid w:val="000568E2"/>
    <w:rsid w:val="00067672"/>
    <w:rsid w:val="000979DC"/>
    <w:rsid w:val="000D5904"/>
    <w:rsid w:val="000E2464"/>
    <w:rsid w:val="001033CF"/>
    <w:rsid w:val="00112308"/>
    <w:rsid w:val="00126BDC"/>
    <w:rsid w:val="001270D3"/>
    <w:rsid w:val="001473C5"/>
    <w:rsid w:val="00170E8A"/>
    <w:rsid w:val="0017185D"/>
    <w:rsid w:val="0017398A"/>
    <w:rsid w:val="001A06FC"/>
    <w:rsid w:val="001A25C7"/>
    <w:rsid w:val="001C1A8B"/>
    <w:rsid w:val="001C76D1"/>
    <w:rsid w:val="001F1545"/>
    <w:rsid w:val="001F4FA6"/>
    <w:rsid w:val="001F5115"/>
    <w:rsid w:val="00214946"/>
    <w:rsid w:val="00244BE3"/>
    <w:rsid w:val="002526E6"/>
    <w:rsid w:val="0026005A"/>
    <w:rsid w:val="00270FB3"/>
    <w:rsid w:val="00275588"/>
    <w:rsid w:val="0028113C"/>
    <w:rsid w:val="0028271D"/>
    <w:rsid w:val="00284453"/>
    <w:rsid w:val="002A081A"/>
    <w:rsid w:val="002B339F"/>
    <w:rsid w:val="002B33E1"/>
    <w:rsid w:val="002C51A9"/>
    <w:rsid w:val="002D5A43"/>
    <w:rsid w:val="002F4029"/>
    <w:rsid w:val="0034715A"/>
    <w:rsid w:val="003652EE"/>
    <w:rsid w:val="00372930"/>
    <w:rsid w:val="00390E80"/>
    <w:rsid w:val="00393DD6"/>
    <w:rsid w:val="003B1831"/>
    <w:rsid w:val="003B4444"/>
    <w:rsid w:val="003F1262"/>
    <w:rsid w:val="00432D0B"/>
    <w:rsid w:val="00435D5C"/>
    <w:rsid w:val="004609BE"/>
    <w:rsid w:val="00470104"/>
    <w:rsid w:val="004810F6"/>
    <w:rsid w:val="00495720"/>
    <w:rsid w:val="004A55D8"/>
    <w:rsid w:val="004B3B5F"/>
    <w:rsid w:val="004C5174"/>
    <w:rsid w:val="004E64BC"/>
    <w:rsid w:val="00507F7F"/>
    <w:rsid w:val="0054145F"/>
    <w:rsid w:val="00542B46"/>
    <w:rsid w:val="00561F21"/>
    <w:rsid w:val="005641EB"/>
    <w:rsid w:val="00571780"/>
    <w:rsid w:val="00591104"/>
    <w:rsid w:val="005943AE"/>
    <w:rsid w:val="005949E2"/>
    <w:rsid w:val="005A3B21"/>
    <w:rsid w:val="005B273B"/>
    <w:rsid w:val="005B3A03"/>
    <w:rsid w:val="005E4F81"/>
    <w:rsid w:val="005F0393"/>
    <w:rsid w:val="005F5E41"/>
    <w:rsid w:val="00635027"/>
    <w:rsid w:val="006403DD"/>
    <w:rsid w:val="00644FF5"/>
    <w:rsid w:val="00671027"/>
    <w:rsid w:val="0067491F"/>
    <w:rsid w:val="006A0363"/>
    <w:rsid w:val="006A15C8"/>
    <w:rsid w:val="006A5C75"/>
    <w:rsid w:val="006B7799"/>
    <w:rsid w:val="00700C3C"/>
    <w:rsid w:val="0074194B"/>
    <w:rsid w:val="00747C9F"/>
    <w:rsid w:val="00755457"/>
    <w:rsid w:val="00790BD8"/>
    <w:rsid w:val="007910A1"/>
    <w:rsid w:val="007949EB"/>
    <w:rsid w:val="007B00A6"/>
    <w:rsid w:val="007B285F"/>
    <w:rsid w:val="007B4F50"/>
    <w:rsid w:val="007D5784"/>
    <w:rsid w:val="007E1146"/>
    <w:rsid w:val="0081035B"/>
    <w:rsid w:val="0081146F"/>
    <w:rsid w:val="00813547"/>
    <w:rsid w:val="0085562C"/>
    <w:rsid w:val="00857103"/>
    <w:rsid w:val="008F0B86"/>
    <w:rsid w:val="009101D9"/>
    <w:rsid w:val="00916E2A"/>
    <w:rsid w:val="00940111"/>
    <w:rsid w:val="00940E6D"/>
    <w:rsid w:val="0096794D"/>
    <w:rsid w:val="00980125"/>
    <w:rsid w:val="009B1206"/>
    <w:rsid w:val="009B142A"/>
    <w:rsid w:val="009B323E"/>
    <w:rsid w:val="009C0434"/>
    <w:rsid w:val="009D22AB"/>
    <w:rsid w:val="009D2722"/>
    <w:rsid w:val="009D2D21"/>
    <w:rsid w:val="009E64FA"/>
    <w:rsid w:val="009F19AC"/>
    <w:rsid w:val="009F7308"/>
    <w:rsid w:val="00A25718"/>
    <w:rsid w:val="00A25B51"/>
    <w:rsid w:val="00A27D31"/>
    <w:rsid w:val="00A32F21"/>
    <w:rsid w:val="00A36F1B"/>
    <w:rsid w:val="00A50BD0"/>
    <w:rsid w:val="00A67945"/>
    <w:rsid w:val="00A75BDC"/>
    <w:rsid w:val="00AB06BC"/>
    <w:rsid w:val="00AB2A37"/>
    <w:rsid w:val="00AC5E19"/>
    <w:rsid w:val="00AE77BB"/>
    <w:rsid w:val="00AF3E04"/>
    <w:rsid w:val="00B012E4"/>
    <w:rsid w:val="00B11AD6"/>
    <w:rsid w:val="00B1442D"/>
    <w:rsid w:val="00B15063"/>
    <w:rsid w:val="00B167A7"/>
    <w:rsid w:val="00B250D0"/>
    <w:rsid w:val="00B51A4A"/>
    <w:rsid w:val="00B55BF6"/>
    <w:rsid w:val="00B67F08"/>
    <w:rsid w:val="00B73FB5"/>
    <w:rsid w:val="00B86304"/>
    <w:rsid w:val="00B94056"/>
    <w:rsid w:val="00B95C6D"/>
    <w:rsid w:val="00BD0034"/>
    <w:rsid w:val="00BF25E3"/>
    <w:rsid w:val="00BF7787"/>
    <w:rsid w:val="00C04283"/>
    <w:rsid w:val="00C06821"/>
    <w:rsid w:val="00C44987"/>
    <w:rsid w:val="00C53828"/>
    <w:rsid w:val="00C706E4"/>
    <w:rsid w:val="00C81ABD"/>
    <w:rsid w:val="00C861F0"/>
    <w:rsid w:val="00C93F6F"/>
    <w:rsid w:val="00CB3D2D"/>
    <w:rsid w:val="00CC7282"/>
    <w:rsid w:val="00D02091"/>
    <w:rsid w:val="00D07118"/>
    <w:rsid w:val="00D13170"/>
    <w:rsid w:val="00D444E9"/>
    <w:rsid w:val="00D60487"/>
    <w:rsid w:val="00D97C38"/>
    <w:rsid w:val="00DA06E1"/>
    <w:rsid w:val="00DC71E6"/>
    <w:rsid w:val="00DD3DBA"/>
    <w:rsid w:val="00DE3DB1"/>
    <w:rsid w:val="00DE4A25"/>
    <w:rsid w:val="00DF7849"/>
    <w:rsid w:val="00E309AF"/>
    <w:rsid w:val="00E34D7E"/>
    <w:rsid w:val="00E369EE"/>
    <w:rsid w:val="00E41F98"/>
    <w:rsid w:val="00E440F5"/>
    <w:rsid w:val="00E5376A"/>
    <w:rsid w:val="00E71DC1"/>
    <w:rsid w:val="00E97517"/>
    <w:rsid w:val="00EA18BD"/>
    <w:rsid w:val="00EC1BC6"/>
    <w:rsid w:val="00ED5968"/>
    <w:rsid w:val="00ED738F"/>
    <w:rsid w:val="00ED7787"/>
    <w:rsid w:val="00EE5EE9"/>
    <w:rsid w:val="00F0139E"/>
    <w:rsid w:val="00F514E4"/>
    <w:rsid w:val="00F651C6"/>
    <w:rsid w:val="00F93186"/>
    <w:rsid w:val="00FB202B"/>
    <w:rsid w:val="00FE119E"/>
    <w:rsid w:val="00FE7C43"/>
    <w:rsid w:val="00FF0A55"/>
    <w:rsid w:val="00FF2449"/>
    <w:rsid w:val="00FF49AD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."/>
  <w:listSeparator w:val=","/>
  <w14:docId w14:val="715153B3"/>
  <w15:docId w15:val="{1AB10069-2727-4AC2-9DD7-A994908E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23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C5E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Rowan Hinton</cp:lastModifiedBy>
  <cp:revision>24</cp:revision>
  <cp:lastPrinted>2011-08-02T02:00:00Z</cp:lastPrinted>
  <dcterms:created xsi:type="dcterms:W3CDTF">2015-11-19T01:54:00Z</dcterms:created>
  <dcterms:modified xsi:type="dcterms:W3CDTF">2019-01-15T06:06:00Z</dcterms:modified>
</cp:coreProperties>
</file>