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23E" w:rsidRDefault="00F06C18" w:rsidP="009B323E">
      <w:pPr>
        <w:tabs>
          <w:tab w:val="left" w:pos="3138"/>
        </w:tabs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8" o:spid="_x0000_s1026" type="#_x0000_t202" style="position:absolute;margin-left:-71.85pt;margin-top:-29.45pt;width:598.1pt;height:13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" fillcolor="#002060" stroked="f">
            <v:textbox inset="5.5mm,2.3mm,5.5mm,4.3mm">
              <w:txbxContent>
                <w:p w:rsidR="002F7E82" w:rsidRDefault="002F7E82" w:rsidP="002F7E82">
                  <w:pPr>
                    <w:spacing w:before="100" w:beforeAutospacing="1" w:after="240"/>
                    <w:jc w:val="right"/>
                    <w:rPr>
                      <w:rFonts w:ascii="Tahoma" w:hAnsi="Tahoma" w:cs="Tahoma"/>
                      <w:b/>
                    </w:rPr>
                  </w:pPr>
                </w:p>
                <w:p w:rsidR="00542B46" w:rsidRDefault="00542B46" w:rsidP="002F7E82">
                  <w:pPr>
                    <w:spacing w:before="100" w:beforeAutospacing="1" w:after="240"/>
                    <w:jc w:val="right"/>
                    <w:rPr>
                      <w:rFonts w:ascii="Tahoma" w:hAnsi="Tahoma" w:cs="Tahoma"/>
                      <w:b/>
                    </w:rPr>
                  </w:pPr>
                  <w:r>
                    <w:rPr>
                      <w:rFonts w:ascii="Tahoma" w:hAnsi="Tahoma" w:cs="Tahoma"/>
                      <w:b/>
                    </w:rPr>
                    <w:t>Imagine Education Australia Pty Ltd</w:t>
                  </w:r>
                </w:p>
                <w:p w:rsidR="00F164E8" w:rsidRDefault="0028271D" w:rsidP="00747C9F">
                  <w:pPr>
                    <w:spacing w:after="0"/>
                    <w:jc w:val="right"/>
                    <w:rPr>
                      <w:rFonts w:ascii="Tahoma" w:hAnsi="Tahoma" w:cs="Tahoma"/>
                      <w:b/>
                      <w:smallCaps/>
                      <w:sz w:val="48"/>
                      <w:szCs w:val="48"/>
                    </w:rPr>
                  </w:pPr>
                  <w:r>
                    <w:rPr>
                      <w:rFonts w:ascii="Tahoma" w:hAnsi="Tahoma" w:cs="Tahoma"/>
                      <w:b/>
                      <w:smallCaps/>
                      <w:sz w:val="48"/>
                      <w:szCs w:val="48"/>
                    </w:rPr>
                    <w:t xml:space="preserve"> </w:t>
                  </w:r>
                  <w:r w:rsidR="00E217B6">
                    <w:rPr>
                      <w:rFonts w:ascii="Tahoma" w:hAnsi="Tahoma" w:cs="Tahoma"/>
                      <w:b/>
                      <w:smallCaps/>
                      <w:sz w:val="48"/>
                      <w:szCs w:val="48"/>
                    </w:rPr>
                    <w:t>Certificate III in Hospitality</w:t>
                  </w:r>
                </w:p>
                <w:p w:rsidR="008E6FA0" w:rsidRPr="00E8763A" w:rsidRDefault="00F164E8" w:rsidP="00747C9F">
                  <w:pPr>
                    <w:spacing w:after="0"/>
                    <w:jc w:val="right"/>
                    <w:rPr>
                      <w:rFonts w:ascii="Tahoma" w:hAnsi="Tahoma" w:cs="Tahoma"/>
                      <w:b/>
                      <w:smallCaps/>
                      <w:sz w:val="36"/>
                      <w:szCs w:val="36"/>
                    </w:rPr>
                  </w:pPr>
                  <w:r>
                    <w:rPr>
                      <w:rFonts w:ascii="Tahoma" w:hAnsi="Tahoma" w:cs="Tahoma"/>
                      <w:b/>
                      <w:smallCaps/>
                      <w:sz w:val="48"/>
                      <w:szCs w:val="48"/>
                    </w:rPr>
                    <w:t xml:space="preserve"> </w:t>
                  </w:r>
                  <w:r w:rsidRPr="00E8763A">
                    <w:rPr>
                      <w:rFonts w:ascii="Tahoma" w:hAnsi="Tahoma" w:cs="Tahoma"/>
                      <w:b/>
                      <w:smallCaps/>
                      <w:sz w:val="36"/>
                      <w:szCs w:val="36"/>
                    </w:rPr>
                    <w:t>(Management)</w:t>
                  </w:r>
                  <w:r w:rsidR="008E6FA0" w:rsidRPr="00E8763A">
                    <w:rPr>
                      <w:rFonts w:ascii="Tahoma" w:hAnsi="Tahoma" w:cs="Tahoma"/>
                      <w:b/>
                      <w:smallCaps/>
                      <w:sz w:val="36"/>
                      <w:szCs w:val="36"/>
                    </w:rPr>
                    <w:t xml:space="preserve"> </w:t>
                  </w:r>
                </w:p>
                <w:p w:rsidR="009065DF" w:rsidRDefault="009065DF" w:rsidP="00747C9F">
                  <w:pPr>
                    <w:spacing w:after="0"/>
                    <w:jc w:val="right"/>
                    <w:rPr>
                      <w:rFonts w:ascii="Tahoma" w:hAnsi="Tahoma" w:cs="Tahoma"/>
                      <w:b/>
                      <w:smallCaps/>
                      <w:sz w:val="48"/>
                      <w:szCs w:val="48"/>
                    </w:rPr>
                  </w:pPr>
                </w:p>
                <w:p w:rsidR="00747C9F" w:rsidRDefault="008E6FA0" w:rsidP="00747C9F">
                  <w:pPr>
                    <w:spacing w:after="0"/>
                    <w:jc w:val="right"/>
                    <w:rPr>
                      <w:rFonts w:ascii="Tahoma" w:hAnsi="Tahoma" w:cs="Tahoma"/>
                      <w:b/>
                      <w:smallCaps/>
                      <w:sz w:val="48"/>
                      <w:szCs w:val="48"/>
                    </w:rPr>
                  </w:pPr>
                  <w:r>
                    <w:rPr>
                      <w:rFonts w:ascii="Tahoma" w:hAnsi="Tahoma" w:cs="Tahoma"/>
                      <w:b/>
                      <w:smallCaps/>
                      <w:sz w:val="48"/>
                      <w:szCs w:val="48"/>
                    </w:rPr>
                    <w:t>(Management)</w:t>
                  </w:r>
                </w:p>
                <w:p w:rsidR="00542B46" w:rsidRPr="00D97C38" w:rsidRDefault="00747C9F" w:rsidP="00747C9F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smallCaps/>
                      <w:sz w:val="48"/>
                      <w:szCs w:val="48"/>
                      <w:lang w:val="en-US"/>
                    </w:rPr>
                  </w:pPr>
                  <w:r>
                    <w:rPr>
                      <w:rFonts w:ascii="Tahoma" w:hAnsi="Tahoma" w:cs="Tahoma"/>
                      <w:b/>
                      <w:smallCaps/>
                      <w:sz w:val="48"/>
                      <w:szCs w:val="48"/>
                    </w:rPr>
                    <w:t xml:space="preserve">                            </w:t>
                  </w:r>
                  <w:r w:rsidR="004609BE">
                    <w:rPr>
                      <w:rFonts w:ascii="Tahoma" w:hAnsi="Tahoma" w:cs="Tahoma"/>
                      <w:b/>
                      <w:smallCaps/>
                      <w:sz w:val="48"/>
                      <w:szCs w:val="48"/>
                    </w:rPr>
                    <w:t xml:space="preserve">                </w:t>
                  </w:r>
                </w:p>
              </w:txbxContent>
            </v:textbox>
          </v:shape>
        </w:pict>
      </w:r>
    </w:p>
    <w:p w:rsidR="009B323E" w:rsidRDefault="009B323E" w:rsidP="002F7E82">
      <w:pPr>
        <w:tabs>
          <w:tab w:val="left" w:pos="3138"/>
        </w:tabs>
        <w:spacing w:before="100" w:beforeAutospacing="1" w:after="240"/>
      </w:pPr>
    </w:p>
    <w:p w:rsidR="009B323E" w:rsidRDefault="009B323E" w:rsidP="009B323E"/>
    <w:p w:rsidR="009B323E" w:rsidRDefault="003173AD" w:rsidP="009B323E">
      <w:pPr>
        <w:tabs>
          <w:tab w:val="left" w:pos="3138"/>
        </w:tabs>
      </w:pPr>
      <w:r>
        <w:rPr>
          <w:noProof/>
          <w:lang w:val="en-US"/>
        </w:rPr>
        <w:pict>
          <v:shape id="Text Box 66" o:spid="_x0000_s1028" type="#_x0000_t202" style="position:absolute;margin-left:-55.9pt;margin-top:27.45pt;width:562.05pt;height:685.4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AjJuwIAAMI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" filled="f" stroked="f">
            <v:textbox>
              <w:txbxContent>
                <w:p w:rsidR="006B7799" w:rsidRPr="00507F7F" w:rsidRDefault="003373B3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2019</w:t>
                  </w:r>
                  <w:r w:rsidR="00507F7F" w:rsidRPr="00507F7F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Timetable</w:t>
                  </w:r>
                  <w:r w:rsidR="00EB717F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656"/>
                    <w:gridCol w:w="3656"/>
                    <w:gridCol w:w="3656"/>
                  </w:tblGrid>
                  <w:tr w:rsidR="00791609" w:rsidTr="00BF57EE">
                    <w:tc>
                      <w:tcPr>
                        <w:tcW w:w="3656" w:type="dxa"/>
                      </w:tcPr>
                      <w:p w:rsidR="00791609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Tutorial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791609" w:rsidRDefault="00E217B6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Practical/ Research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791609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Distance Education</w:t>
                        </w:r>
                      </w:p>
                    </w:tc>
                  </w:tr>
                  <w:tr w:rsidR="00791609" w:rsidRPr="00591104" w:rsidTr="00BF57EE">
                    <w:tc>
                      <w:tcPr>
                        <w:tcW w:w="3656" w:type="dxa"/>
                      </w:tcPr>
                      <w:p w:rsidR="00791609" w:rsidRPr="00591104" w:rsidRDefault="00FB6940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Tuesdays</w:t>
                        </w:r>
                      </w:p>
                      <w:p w:rsidR="00791609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am</w:t>
                        </w: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-4:30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pm</w:t>
                        </w:r>
                      </w:p>
                      <w:p w:rsidR="00791609" w:rsidRPr="00591104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791609" w:rsidRDefault="00E217B6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 xml:space="preserve">To be determined by the trainer. </w:t>
                        </w:r>
                      </w:p>
                      <w:p w:rsidR="00791609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8:30am-4:30pm</w:t>
                        </w:r>
                      </w:p>
                      <w:p w:rsidR="00791609" w:rsidRPr="00591104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791609" w:rsidRPr="00591104" w:rsidRDefault="00791609" w:rsidP="00BF57EE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5 hours per week</w:t>
                        </w:r>
                      </w:p>
                    </w:tc>
                  </w:tr>
                </w:tbl>
                <w:p w:rsidR="00A25718" w:rsidRDefault="00A25718" w:rsidP="00AC5E19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</w:p>
                <w:p w:rsidR="00542B46" w:rsidRPr="00507F7F" w:rsidRDefault="00507F7F" w:rsidP="00AC5E19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201</w:t>
                  </w:r>
                  <w:r w:rsidR="003373B3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9</w:t>
                  </w:r>
                  <w:r w:rsidR="00542B46"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Orientation Dates: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93"/>
                    <w:gridCol w:w="2193"/>
                    <w:gridCol w:w="2194"/>
                    <w:gridCol w:w="2194"/>
                    <w:gridCol w:w="2107"/>
                  </w:tblGrid>
                  <w:tr w:rsidR="00542B46" w:rsidRPr="007949EB" w:rsidTr="009065DF">
                    <w:tc>
                      <w:tcPr>
                        <w:tcW w:w="2193" w:type="dxa"/>
                      </w:tcPr>
                      <w:p w:rsidR="00542B46" w:rsidRPr="007949EB" w:rsidRDefault="006F7BB8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07</w:t>
                        </w:r>
                        <w:r w:rsidR="00983EA2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.01.2019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542B46" w:rsidRPr="007949EB" w:rsidRDefault="006F7BB8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21</w:t>
                        </w:r>
                        <w:r w:rsidR="00983EA2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.01.2019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6F7BB8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04</w:t>
                        </w:r>
                        <w:r w:rsidR="00983EA2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.02.2019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983EA2" w:rsidP="006F7BB8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</w:t>
                        </w:r>
                        <w:r w:rsidR="006F7BB8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5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.02.2019</w:t>
                        </w:r>
                      </w:p>
                    </w:tc>
                    <w:tc>
                      <w:tcPr>
                        <w:tcW w:w="2107" w:type="dxa"/>
                      </w:tcPr>
                      <w:p w:rsidR="00542B46" w:rsidRPr="007949EB" w:rsidRDefault="00983EA2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</w:t>
                        </w:r>
                        <w:r w:rsidR="006F7BB8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.03.2019</w:t>
                        </w:r>
                      </w:p>
                    </w:tc>
                  </w:tr>
                  <w:tr w:rsidR="00542B46" w:rsidRPr="007949EB" w:rsidTr="009065DF">
                    <w:tc>
                      <w:tcPr>
                        <w:tcW w:w="2193" w:type="dxa"/>
                      </w:tcPr>
                      <w:p w:rsidR="00542B46" w:rsidRPr="007949EB" w:rsidRDefault="003173AD" w:rsidP="006F7BB8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08</w:t>
                        </w:r>
                        <w:r w:rsidR="00983EA2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.04.2019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542B46" w:rsidRPr="007949EB" w:rsidRDefault="003173AD" w:rsidP="003173AD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06</w:t>
                        </w:r>
                        <w:r w:rsidR="00983EA2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5</w:t>
                        </w:r>
                        <w:r w:rsidR="00983EA2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6F7BB8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13</w:t>
                        </w:r>
                        <w:r w:rsidR="00983EA2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.05.2019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3173AD" w:rsidP="003173AD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20.05</w:t>
                        </w:r>
                        <w:r w:rsidR="00983EA2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.2019</w:t>
                        </w:r>
                      </w:p>
                    </w:tc>
                    <w:tc>
                      <w:tcPr>
                        <w:tcW w:w="2107" w:type="dxa"/>
                      </w:tcPr>
                      <w:p w:rsidR="00542B46" w:rsidRPr="007949EB" w:rsidRDefault="003173A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03.06</w:t>
                        </w:r>
                        <w:r w:rsidR="00983EA2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.2019</w:t>
                        </w:r>
                      </w:p>
                    </w:tc>
                  </w:tr>
                  <w:tr w:rsidR="003F026C" w:rsidRPr="007949EB" w:rsidTr="003173AD">
                    <w:tc>
                      <w:tcPr>
                        <w:tcW w:w="2193" w:type="dxa"/>
                      </w:tcPr>
                      <w:p w:rsidR="003F026C" w:rsidRDefault="003173A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17.06</w:t>
                        </w:r>
                        <w:r w:rsidR="00983EA2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.2019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3F026C" w:rsidRDefault="003173A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24.06</w:t>
                        </w:r>
                        <w:r w:rsidR="00983EA2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3F026C" w:rsidRDefault="003173A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22.07</w:t>
                        </w:r>
                        <w:r w:rsidR="00983EA2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3F026C" w:rsidRDefault="003173A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29.07</w:t>
                        </w:r>
                        <w:r w:rsidR="00983EA2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.2019</w:t>
                        </w:r>
                      </w:p>
                    </w:tc>
                    <w:tc>
                      <w:tcPr>
                        <w:tcW w:w="2107" w:type="dxa"/>
                        <w:tcBorders>
                          <w:bottom w:val="single" w:sz="4" w:space="0" w:color="000000" w:themeColor="text1"/>
                        </w:tcBorders>
                        <w:shd w:val="clear" w:color="auto" w:fill="auto"/>
                      </w:tcPr>
                      <w:p w:rsidR="003F026C" w:rsidRPr="009065DF" w:rsidRDefault="003173A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26.08</w:t>
                        </w:r>
                        <w:r w:rsidR="00983EA2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.2019</w:t>
                        </w:r>
                      </w:p>
                    </w:tc>
                  </w:tr>
                  <w:tr w:rsidR="003173AD" w:rsidRPr="007949EB" w:rsidTr="003173AD">
                    <w:tc>
                      <w:tcPr>
                        <w:tcW w:w="2193" w:type="dxa"/>
                      </w:tcPr>
                      <w:p w:rsidR="003173AD" w:rsidRDefault="003173A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16.09.2019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3173AD" w:rsidRDefault="003173A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21.10.2019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3173AD" w:rsidRDefault="003173A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11.11.2019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3173AD" w:rsidRDefault="003173A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02.12.2019</w:t>
                        </w:r>
                      </w:p>
                    </w:tc>
                    <w:tc>
                      <w:tcPr>
                        <w:tcW w:w="2107" w:type="dxa"/>
                        <w:tcBorders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3173AD" w:rsidRDefault="003173A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</w:p>
                    </w:tc>
                  </w:tr>
                </w:tbl>
                <w:p w:rsidR="00747C9F" w:rsidRPr="007949EB" w:rsidRDefault="00747C9F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lang w:val="en-US"/>
                    </w:rPr>
                  </w:pPr>
                </w:p>
                <w:p w:rsidR="00507F7F" w:rsidRPr="00A027B3" w:rsidRDefault="003373B3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2019</w:t>
                  </w:r>
                  <w:r w:rsidR="00507F7F" w:rsidRPr="00A027B3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Holiday Dates</w:t>
                  </w:r>
                  <w:r w:rsidR="00C75E36" w:rsidRPr="00A027B3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(2 weeks from)</w:t>
                  </w:r>
                  <w:r w:rsidR="00507F7F" w:rsidRPr="00A027B3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: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507F7F" w:rsidRPr="007949EB">
                    <w:tc>
                      <w:tcPr>
                        <w:tcW w:w="2193" w:type="dxa"/>
                        <w:shd w:val="clear" w:color="auto" w:fill="auto"/>
                      </w:tcPr>
                      <w:p w:rsidR="00507F7F" w:rsidRPr="007949EB" w:rsidRDefault="008320C8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04.02.2019</w:t>
                        </w:r>
                      </w:p>
                    </w:tc>
                    <w:tc>
                      <w:tcPr>
                        <w:tcW w:w="2193" w:type="dxa"/>
                        <w:shd w:val="clear" w:color="auto" w:fill="auto"/>
                      </w:tcPr>
                      <w:p w:rsidR="00507F7F" w:rsidRPr="007949EB" w:rsidRDefault="008320C8" w:rsidP="005F4D44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</w:t>
                        </w:r>
                        <w:r w:rsidR="005F4D44"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</w:t>
                        </w: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.04.2019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8320C8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08.07.2019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8320C8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30.09.2019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8320C8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23.12.2019</w:t>
                        </w:r>
                      </w:p>
                    </w:tc>
                  </w:tr>
                </w:tbl>
                <w:p w:rsidR="00507F7F" w:rsidRPr="00507F7F" w:rsidRDefault="00507F7F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</w:p>
                <w:p w:rsidR="001270D3" w:rsidRPr="00542B46" w:rsidRDefault="001270D3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Please note: Course Orientation D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 are always MONDAY</w:t>
                  </w:r>
                  <w:r w:rsidR="00571780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</w:t>
                  </w:r>
                  <w:r w:rsidR="00030058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(except where a public holiday falls on a Monday. In these cases orientation will occur on the next business day)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. Course 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tart 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D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may vary to the Course Orientation Date. Course Start Dates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will be outlined as per the current timetable at orientation.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Students must attend their allocated Course Orientation Date. Please see Letter of Offer for details.</w:t>
                  </w:r>
                </w:p>
                <w:p w:rsidR="00542B46" w:rsidRDefault="001270D3" w:rsidP="001270D3">
                  <w:pPr>
                    <w:spacing w:after="0" w:line="360" w:lineRule="auto"/>
                    <w:jc w:val="center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>(Timetables</w:t>
                  </w:r>
                  <w:r w:rsidR="00507F7F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>,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Course Orientation</w:t>
                  </w:r>
                  <w:r w:rsidR="00507F7F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and Holiday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Dates are subject to change)</w:t>
                  </w:r>
                </w:p>
                <w:p w:rsidR="006A0363" w:rsidRDefault="006A0363" w:rsidP="006A036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</w:p>
                <w:p w:rsidR="006A0363" w:rsidRDefault="006A0363" w:rsidP="006A036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Please Note: </w:t>
                  </w:r>
                  <w:r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  <w:t>Imagine Education Australi</w:t>
                  </w:r>
                  <w:r w:rsidR="008C06F0"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  <w:t>a is closed all Public Holidays.</w:t>
                  </w:r>
                </w:p>
                <w:p w:rsidR="00C90CA9" w:rsidRPr="00C85294" w:rsidRDefault="00C90CA9" w:rsidP="00C90CA9">
                  <w:pPr>
                    <w:spacing w:after="0" w:line="240" w:lineRule="auto"/>
                    <w:rPr>
                      <w:rFonts w:ascii="Comic Sans MS" w:eastAsia="Calibri" w:hAnsi="Comic Sans MS" w:cs="Tahoma"/>
                      <w:sz w:val="24"/>
                      <w:szCs w:val="24"/>
                      <w:lang w:val="en-US"/>
                    </w:rPr>
                  </w:pPr>
                  <w:r w:rsidRPr="00C85294">
                    <w:rPr>
                      <w:rFonts w:ascii="Comic Sans MS" w:eastAsia="Calibri" w:hAnsi="Comic Sans MS" w:cs="Times New Roman"/>
                      <w:sz w:val="24"/>
                      <w:szCs w:val="24"/>
                    </w:rPr>
                    <w:t>Contact Us:</w:t>
                  </w:r>
                </w:p>
                <w:p w:rsidR="00C90CA9" w:rsidRPr="00C85294" w:rsidRDefault="00C90CA9" w:rsidP="00C90CA9">
                  <w:pPr>
                    <w:spacing w:after="0" w:line="240" w:lineRule="auto"/>
                    <w:rPr>
                      <w:rFonts w:ascii="Comic Sans MS" w:eastAsia="Calibri" w:hAnsi="Comic Sans MS" w:cs="Tahoma"/>
                      <w:sz w:val="24"/>
                      <w:szCs w:val="24"/>
                      <w:lang w:val="en-US"/>
                    </w:rPr>
                  </w:pPr>
                  <w:r w:rsidRPr="00C85294">
                    <w:rPr>
                      <w:rFonts w:ascii="Comic Sans MS" w:eastAsia="Calibri" w:hAnsi="Comic Sans MS" w:cs="Times New Roman"/>
                      <w:sz w:val="24"/>
                      <w:szCs w:val="24"/>
                    </w:rPr>
                    <w:t>info@imagineeducation.com.au</w:t>
                  </w:r>
                </w:p>
                <w:p w:rsidR="00C90CA9" w:rsidRPr="00C85294" w:rsidRDefault="00C90CA9" w:rsidP="00C90CA9">
                  <w:pPr>
                    <w:spacing w:after="0" w:line="240" w:lineRule="auto"/>
                    <w:rPr>
                      <w:rFonts w:ascii="Comic Sans MS" w:eastAsia="Calibri" w:hAnsi="Comic Sans MS" w:cs="Tahoma"/>
                      <w:sz w:val="24"/>
                      <w:szCs w:val="24"/>
                      <w:lang w:val="en-US"/>
                    </w:rPr>
                  </w:pPr>
                  <w:r w:rsidRPr="00C85294">
                    <w:rPr>
                      <w:rFonts w:ascii="Comic Sans MS" w:eastAsia="Calibri" w:hAnsi="Comic Sans MS" w:cs="Times New Roman"/>
                      <w:sz w:val="24"/>
                      <w:szCs w:val="24"/>
                    </w:rPr>
                    <w:t>Phone: +617 55862244</w:t>
                  </w:r>
                </w:p>
                <w:p w:rsidR="00C90CA9" w:rsidRPr="00C85294" w:rsidRDefault="00C90CA9" w:rsidP="00C90CA9">
                  <w:pPr>
                    <w:spacing w:after="0" w:line="240" w:lineRule="auto"/>
                    <w:rPr>
                      <w:rFonts w:ascii="Comic Sans MS" w:eastAsia="Calibri" w:hAnsi="Comic Sans MS" w:cs="Tahoma"/>
                      <w:sz w:val="24"/>
                      <w:szCs w:val="24"/>
                      <w:lang w:val="en-US"/>
                    </w:rPr>
                  </w:pPr>
                  <w:r w:rsidRPr="00C85294">
                    <w:rPr>
                      <w:rFonts w:ascii="Comic Sans MS" w:eastAsia="Calibri" w:hAnsi="Comic Sans MS" w:cs="Times New Roman"/>
                      <w:sz w:val="24"/>
                      <w:szCs w:val="24"/>
                    </w:rPr>
                    <w:t>CRICOS Provider Number 02695C</w:t>
                  </w:r>
                </w:p>
                <w:p w:rsidR="00C90CA9" w:rsidRPr="00C85294" w:rsidRDefault="00C90CA9" w:rsidP="00C90CA9">
                  <w:pPr>
                    <w:spacing w:after="0" w:line="240" w:lineRule="auto"/>
                    <w:rPr>
                      <w:rFonts w:ascii="Comic Sans MS" w:eastAsia="Calibri" w:hAnsi="Comic Sans MS" w:cs="Tahoma"/>
                      <w:sz w:val="24"/>
                      <w:szCs w:val="24"/>
                      <w:lang w:val="en-US"/>
                    </w:rPr>
                  </w:pPr>
                  <w:r w:rsidRPr="00C85294">
                    <w:rPr>
                      <w:rFonts w:ascii="Comic Sans MS" w:eastAsia="Calibri" w:hAnsi="Comic Sans MS" w:cs="Times New Roman"/>
                      <w:sz w:val="24"/>
                      <w:szCs w:val="24"/>
                    </w:rPr>
                    <w:t>National Provider Number: 31302</w:t>
                  </w:r>
                </w:p>
                <w:p w:rsidR="006A0363" w:rsidRPr="009D2D21" w:rsidRDefault="006A0363" w:rsidP="006A036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</w:p>
    <w:p w:rsidR="009B323E" w:rsidRDefault="004810F6" w:rsidP="009B323E">
      <w:pPr>
        <w:tabs>
          <w:tab w:val="left" w:pos="3138"/>
        </w:tabs>
      </w:pPr>
      <w:r w:rsidRPr="004810F6">
        <w:rPr>
          <w:noProof/>
          <w:lang w:val="en-US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-745225</wp:posOffset>
            </wp:positionH>
            <wp:positionV relativeFrom="paragraph">
              <wp:posOffset>-1475484</wp:posOffset>
            </wp:positionV>
            <wp:extent cx="1209249" cy="696036"/>
            <wp:effectExtent l="19050" t="0" r="0" b="0"/>
            <wp:wrapNone/>
            <wp:docPr id="16" name="Picture 0" descr="IAE logo clear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E logo clear backgrou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E8763A">
      <w:pPr>
        <w:tabs>
          <w:tab w:val="left" w:pos="3138"/>
        </w:tabs>
        <w:spacing w:after="240"/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sectPr w:rsidR="009B323E" w:rsidSect="00B67F0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C18" w:rsidRDefault="00F06C18" w:rsidP="000979DC">
      <w:pPr>
        <w:spacing w:after="0" w:line="240" w:lineRule="auto"/>
      </w:pPr>
      <w:r>
        <w:separator/>
      </w:r>
    </w:p>
  </w:endnote>
  <w:endnote w:type="continuationSeparator" w:id="0">
    <w:p w:rsidR="00F06C18" w:rsidRDefault="00F06C18" w:rsidP="0009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C18" w:rsidRDefault="00F06C18" w:rsidP="000979DC">
      <w:pPr>
        <w:spacing w:after="0" w:line="240" w:lineRule="auto"/>
      </w:pPr>
      <w:r>
        <w:separator/>
      </w:r>
    </w:p>
  </w:footnote>
  <w:footnote w:type="continuationSeparator" w:id="0">
    <w:p w:rsidR="00F06C18" w:rsidRDefault="00F06C18" w:rsidP="00097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1205E"/>
    <w:multiLevelType w:val="hybridMultilevel"/>
    <w:tmpl w:val="9A44B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44E9"/>
    <w:rsid w:val="00030058"/>
    <w:rsid w:val="0004286E"/>
    <w:rsid w:val="000979DC"/>
    <w:rsid w:val="000C1531"/>
    <w:rsid w:val="000D5904"/>
    <w:rsid w:val="001033CF"/>
    <w:rsid w:val="00112308"/>
    <w:rsid w:val="00124F80"/>
    <w:rsid w:val="00126BDC"/>
    <w:rsid w:val="001270D3"/>
    <w:rsid w:val="00145917"/>
    <w:rsid w:val="00160FCD"/>
    <w:rsid w:val="00166AE8"/>
    <w:rsid w:val="0017398A"/>
    <w:rsid w:val="00184CC3"/>
    <w:rsid w:val="001A06FC"/>
    <w:rsid w:val="001C1A8B"/>
    <w:rsid w:val="001C76D1"/>
    <w:rsid w:val="001F5115"/>
    <w:rsid w:val="00214946"/>
    <w:rsid w:val="00270FB3"/>
    <w:rsid w:val="002741EA"/>
    <w:rsid w:val="00275588"/>
    <w:rsid w:val="0028113C"/>
    <w:rsid w:val="0028271D"/>
    <w:rsid w:val="00284453"/>
    <w:rsid w:val="002B339F"/>
    <w:rsid w:val="002D5A43"/>
    <w:rsid w:val="002F4029"/>
    <w:rsid w:val="002F7E82"/>
    <w:rsid w:val="003173AD"/>
    <w:rsid w:val="003373B3"/>
    <w:rsid w:val="0034715A"/>
    <w:rsid w:val="003652EE"/>
    <w:rsid w:val="00390E80"/>
    <w:rsid w:val="00397C27"/>
    <w:rsid w:val="003A2DD7"/>
    <w:rsid w:val="003B4444"/>
    <w:rsid w:val="003D6C69"/>
    <w:rsid w:val="003D721E"/>
    <w:rsid w:val="003F026C"/>
    <w:rsid w:val="003F78DD"/>
    <w:rsid w:val="00432D0B"/>
    <w:rsid w:val="00434ECB"/>
    <w:rsid w:val="0045541D"/>
    <w:rsid w:val="004609BE"/>
    <w:rsid w:val="004810F6"/>
    <w:rsid w:val="00482643"/>
    <w:rsid w:val="00495720"/>
    <w:rsid w:val="004A39D2"/>
    <w:rsid w:val="004A55D8"/>
    <w:rsid w:val="004B3B5F"/>
    <w:rsid w:val="004C5174"/>
    <w:rsid w:val="004C67CC"/>
    <w:rsid w:val="004E64BC"/>
    <w:rsid w:val="00507F7F"/>
    <w:rsid w:val="0054145F"/>
    <w:rsid w:val="00542B46"/>
    <w:rsid w:val="00546455"/>
    <w:rsid w:val="00547FAC"/>
    <w:rsid w:val="005578C1"/>
    <w:rsid w:val="00561F21"/>
    <w:rsid w:val="005641EB"/>
    <w:rsid w:val="00571780"/>
    <w:rsid w:val="005943AE"/>
    <w:rsid w:val="005A3B21"/>
    <w:rsid w:val="005B273B"/>
    <w:rsid w:val="005D2D84"/>
    <w:rsid w:val="005E4F81"/>
    <w:rsid w:val="005F0393"/>
    <w:rsid w:val="005F4D44"/>
    <w:rsid w:val="005F5E41"/>
    <w:rsid w:val="005F7583"/>
    <w:rsid w:val="00635027"/>
    <w:rsid w:val="0067491F"/>
    <w:rsid w:val="00691A8D"/>
    <w:rsid w:val="006960D9"/>
    <w:rsid w:val="006A0363"/>
    <w:rsid w:val="006A15C8"/>
    <w:rsid w:val="006B7799"/>
    <w:rsid w:val="006D29AC"/>
    <w:rsid w:val="006E4CB6"/>
    <w:rsid w:val="006F7BB8"/>
    <w:rsid w:val="00700C3C"/>
    <w:rsid w:val="00714A51"/>
    <w:rsid w:val="007355F1"/>
    <w:rsid w:val="0074194B"/>
    <w:rsid w:val="00747C9F"/>
    <w:rsid w:val="00772200"/>
    <w:rsid w:val="00786C34"/>
    <w:rsid w:val="00790BD8"/>
    <w:rsid w:val="007910A1"/>
    <w:rsid w:val="00791609"/>
    <w:rsid w:val="007949EB"/>
    <w:rsid w:val="007B285F"/>
    <w:rsid w:val="007B4F50"/>
    <w:rsid w:val="007D1649"/>
    <w:rsid w:val="007D5784"/>
    <w:rsid w:val="0081146F"/>
    <w:rsid w:val="00813547"/>
    <w:rsid w:val="008139F0"/>
    <w:rsid w:val="008320C8"/>
    <w:rsid w:val="00844460"/>
    <w:rsid w:val="0085562C"/>
    <w:rsid w:val="00857103"/>
    <w:rsid w:val="0087210C"/>
    <w:rsid w:val="008C06F0"/>
    <w:rsid w:val="008E6FA0"/>
    <w:rsid w:val="008F0B86"/>
    <w:rsid w:val="009065DF"/>
    <w:rsid w:val="00916E2A"/>
    <w:rsid w:val="00940111"/>
    <w:rsid w:val="00940E6D"/>
    <w:rsid w:val="0096794D"/>
    <w:rsid w:val="00980125"/>
    <w:rsid w:val="00983EA2"/>
    <w:rsid w:val="0098650C"/>
    <w:rsid w:val="009B1206"/>
    <w:rsid w:val="009B323E"/>
    <w:rsid w:val="009B7296"/>
    <w:rsid w:val="009D22AB"/>
    <w:rsid w:val="009D2D21"/>
    <w:rsid w:val="009F7308"/>
    <w:rsid w:val="00A027B3"/>
    <w:rsid w:val="00A11C08"/>
    <w:rsid w:val="00A25718"/>
    <w:rsid w:val="00A31548"/>
    <w:rsid w:val="00AB0870"/>
    <w:rsid w:val="00AC5E19"/>
    <w:rsid w:val="00AE77BB"/>
    <w:rsid w:val="00AE7C9D"/>
    <w:rsid w:val="00AF3E04"/>
    <w:rsid w:val="00B012E4"/>
    <w:rsid w:val="00B1442D"/>
    <w:rsid w:val="00B15063"/>
    <w:rsid w:val="00B167A7"/>
    <w:rsid w:val="00B21485"/>
    <w:rsid w:val="00B67F08"/>
    <w:rsid w:val="00B86304"/>
    <w:rsid w:val="00B90FAD"/>
    <w:rsid w:val="00B94056"/>
    <w:rsid w:val="00B95C6D"/>
    <w:rsid w:val="00BD0034"/>
    <w:rsid w:val="00BF25E3"/>
    <w:rsid w:val="00BF7EC2"/>
    <w:rsid w:val="00C04283"/>
    <w:rsid w:val="00C06821"/>
    <w:rsid w:val="00C26D9F"/>
    <w:rsid w:val="00C44987"/>
    <w:rsid w:val="00C67F29"/>
    <w:rsid w:val="00C75E36"/>
    <w:rsid w:val="00C81ABD"/>
    <w:rsid w:val="00C85294"/>
    <w:rsid w:val="00C90CA9"/>
    <w:rsid w:val="00C93F6F"/>
    <w:rsid w:val="00CB172A"/>
    <w:rsid w:val="00CF544F"/>
    <w:rsid w:val="00D02091"/>
    <w:rsid w:val="00D07118"/>
    <w:rsid w:val="00D13170"/>
    <w:rsid w:val="00D23D24"/>
    <w:rsid w:val="00D444E9"/>
    <w:rsid w:val="00D60487"/>
    <w:rsid w:val="00D77DED"/>
    <w:rsid w:val="00D97C38"/>
    <w:rsid w:val="00DC71E6"/>
    <w:rsid w:val="00DF7849"/>
    <w:rsid w:val="00E05010"/>
    <w:rsid w:val="00E217B6"/>
    <w:rsid w:val="00E309AF"/>
    <w:rsid w:val="00E34D7E"/>
    <w:rsid w:val="00E41F98"/>
    <w:rsid w:val="00E440F5"/>
    <w:rsid w:val="00E5376A"/>
    <w:rsid w:val="00E542E8"/>
    <w:rsid w:val="00E71DC1"/>
    <w:rsid w:val="00E8763A"/>
    <w:rsid w:val="00EA18BD"/>
    <w:rsid w:val="00EB717F"/>
    <w:rsid w:val="00ED738F"/>
    <w:rsid w:val="00EE5EE9"/>
    <w:rsid w:val="00F06C18"/>
    <w:rsid w:val="00F164E8"/>
    <w:rsid w:val="00F50902"/>
    <w:rsid w:val="00F514E4"/>
    <w:rsid w:val="00F516F3"/>
    <w:rsid w:val="00F57E0D"/>
    <w:rsid w:val="00F651C6"/>
    <w:rsid w:val="00F93186"/>
    <w:rsid w:val="00FB6940"/>
    <w:rsid w:val="00FE119E"/>
    <w:rsid w:val="00FF0A55"/>
    <w:rsid w:val="00FF2449"/>
    <w:rsid w:val="00FF3B64"/>
    <w:rsid w:val="00FF49AD"/>
    <w:rsid w:val="00FF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80F9250"/>
  <w15:docId w15:val="{F0200AAC-E6D6-4BAF-8172-2579E3208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28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9DC"/>
  </w:style>
  <w:style w:type="paragraph" w:styleId="Footer">
    <w:name w:val="footer"/>
    <w:basedOn w:val="Normal"/>
    <w:link w:val="Foot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9DC"/>
  </w:style>
  <w:style w:type="table" w:customStyle="1" w:styleId="LightList-Accent11">
    <w:name w:val="Light List - Accent 11"/>
    <w:basedOn w:val="TableNormal"/>
    <w:uiPriority w:val="61"/>
    <w:rsid w:val="000979D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AC5E1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C5E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astamford</dc:creator>
  <cp:lastModifiedBy>Rowan Hinton</cp:lastModifiedBy>
  <cp:revision>17</cp:revision>
  <cp:lastPrinted>2019-04-09T01:50:00Z</cp:lastPrinted>
  <dcterms:created xsi:type="dcterms:W3CDTF">2017-08-28T00:54:00Z</dcterms:created>
  <dcterms:modified xsi:type="dcterms:W3CDTF">2018-12-21T02:12:00Z</dcterms:modified>
</cp:coreProperties>
</file>